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0A" w:rsidRDefault="00BF260A" w:rsidP="00BF260A">
      <w:pPr>
        <w:jc w:val="center"/>
        <w:rPr>
          <w:b/>
          <w:sz w:val="28"/>
          <w:lang w:val="en-GB"/>
        </w:rPr>
      </w:pPr>
    </w:p>
    <w:p w:rsidR="004E190D" w:rsidRPr="00BF260A" w:rsidRDefault="00BF260A" w:rsidP="00BF260A">
      <w:pPr>
        <w:jc w:val="center"/>
        <w:rPr>
          <w:b/>
          <w:sz w:val="28"/>
          <w:lang w:val="en-GB"/>
        </w:rPr>
      </w:pPr>
      <w:r w:rsidRPr="00BF260A">
        <w:rPr>
          <w:b/>
          <w:sz w:val="28"/>
          <w:lang w:val="en-GB"/>
        </w:rPr>
        <w:t>SOUTHERN RE</w:t>
      </w:r>
      <w:r w:rsidRPr="00BF260A">
        <w:rPr>
          <w:b/>
          <w:sz w:val="28"/>
          <w:lang w:val="en-GB"/>
        </w:rPr>
        <w:t>GION</w:t>
      </w:r>
      <w:r>
        <w:rPr>
          <w:b/>
          <w:sz w:val="28"/>
          <w:lang w:val="en-GB"/>
        </w:rPr>
        <w:t xml:space="preserve"> REPORT FOR THE AGM </w:t>
      </w:r>
      <w:r w:rsidRPr="00BF260A">
        <w:rPr>
          <w:b/>
          <w:sz w:val="28"/>
          <w:lang w:val="en-GB"/>
        </w:rPr>
        <w:t>2016</w:t>
      </w:r>
    </w:p>
    <w:p w:rsidR="004E190D" w:rsidRDefault="004E190D">
      <w:pPr>
        <w:rPr>
          <w:lang w:val="en-GB"/>
        </w:rPr>
      </w:pPr>
    </w:p>
    <w:p w:rsidR="00BF260A" w:rsidRDefault="00BF260A">
      <w:pPr>
        <w:rPr>
          <w:lang w:val="en-GB"/>
        </w:rPr>
      </w:pPr>
      <w:bookmarkStart w:id="0" w:name="_GoBack"/>
      <w:bookmarkEnd w:id="0"/>
    </w:p>
    <w:p w:rsidR="004E190D" w:rsidRPr="00BF260A" w:rsidRDefault="00BF260A">
      <w:pPr>
        <w:rPr>
          <w:sz w:val="24"/>
          <w:lang w:val="en-GB"/>
        </w:rPr>
      </w:pPr>
      <w:r w:rsidRPr="00BF260A">
        <w:rPr>
          <w:sz w:val="24"/>
          <w:lang w:val="en-GB"/>
        </w:rPr>
        <w:t xml:space="preserve">In the South we have had a range of activities spread throughout the year and around the region.  Sadly, our popular drive on Greenham Common was cancelled due to a horrific weather forecast, which turned out to be not nearly as bad </w:t>
      </w:r>
      <w:r w:rsidRPr="00BF260A">
        <w:rPr>
          <w:sz w:val="24"/>
          <w:lang w:val="en-GB"/>
        </w:rPr>
        <w:t xml:space="preserve">as expected!  But we have had Agility training day, </w:t>
      </w:r>
      <w:proofErr w:type="spellStart"/>
      <w:r w:rsidRPr="00BF260A">
        <w:rPr>
          <w:sz w:val="24"/>
          <w:lang w:val="en-GB"/>
        </w:rPr>
        <w:t>Trec</w:t>
      </w:r>
      <w:proofErr w:type="spellEnd"/>
      <w:r w:rsidRPr="00BF260A">
        <w:rPr>
          <w:sz w:val="24"/>
          <w:lang w:val="en-GB"/>
        </w:rPr>
        <w:t xml:space="preserve"> day, drives, walks with a picnic, walks with a pub lunch and walks with a </w:t>
      </w:r>
      <w:proofErr w:type="spellStart"/>
      <w:r w:rsidRPr="00BF260A">
        <w:rPr>
          <w:sz w:val="24"/>
          <w:lang w:val="en-GB"/>
        </w:rPr>
        <w:t>ploughmans</w:t>
      </w:r>
      <w:proofErr w:type="spellEnd"/>
      <w:r w:rsidRPr="00BF260A">
        <w:rPr>
          <w:sz w:val="24"/>
          <w:lang w:val="en-GB"/>
        </w:rPr>
        <w:t>’ lunch provided!</w:t>
      </w:r>
    </w:p>
    <w:p w:rsidR="004E190D" w:rsidRPr="00BF260A" w:rsidRDefault="00BF260A">
      <w:pPr>
        <w:rPr>
          <w:sz w:val="24"/>
          <w:lang w:val="en-GB"/>
        </w:rPr>
      </w:pPr>
      <w:r w:rsidRPr="00BF260A">
        <w:rPr>
          <w:sz w:val="24"/>
          <w:lang w:val="en-GB"/>
        </w:rPr>
        <w:t>We also hosted the Judges Seminar in the spring and a driving training day in conjunction with th</w:t>
      </w:r>
      <w:r w:rsidRPr="00BF260A">
        <w:rPr>
          <w:sz w:val="24"/>
          <w:lang w:val="en-GB"/>
        </w:rPr>
        <w:t>e Western region.</w:t>
      </w:r>
    </w:p>
    <w:p w:rsidR="004E190D" w:rsidRPr="00BF260A" w:rsidRDefault="00BF260A">
      <w:pPr>
        <w:rPr>
          <w:sz w:val="24"/>
          <w:lang w:val="en-GB"/>
        </w:rPr>
      </w:pPr>
      <w:r w:rsidRPr="00BF260A">
        <w:rPr>
          <w:sz w:val="24"/>
          <w:lang w:val="en-GB"/>
        </w:rPr>
        <w:t>Of course our main event has to be the Wiltshire Donkey Show.  This year in its third year and with 70 entries is growing each year.  It will be held again on 3</w:t>
      </w:r>
      <w:r w:rsidRPr="00BF260A">
        <w:rPr>
          <w:sz w:val="24"/>
          <w:vertAlign w:val="superscript"/>
          <w:lang w:val="en-GB"/>
        </w:rPr>
        <w:t>rd</w:t>
      </w:r>
      <w:r w:rsidRPr="00BF260A">
        <w:rPr>
          <w:sz w:val="24"/>
          <w:lang w:val="en-GB"/>
        </w:rPr>
        <w:t xml:space="preserve"> September 2017 - make a note in your diary now.</w:t>
      </w:r>
    </w:p>
    <w:p w:rsidR="004E190D" w:rsidRPr="00BF260A" w:rsidRDefault="00BF260A">
      <w:pPr>
        <w:rPr>
          <w:sz w:val="24"/>
          <w:lang w:val="en-GB"/>
        </w:rPr>
      </w:pPr>
      <w:r w:rsidRPr="00BF260A">
        <w:rPr>
          <w:sz w:val="24"/>
          <w:lang w:val="en-GB"/>
        </w:rPr>
        <w:t>Our Christmas lunch is on 4</w:t>
      </w:r>
      <w:r w:rsidRPr="00BF260A">
        <w:rPr>
          <w:sz w:val="24"/>
          <w:vertAlign w:val="superscript"/>
          <w:lang w:val="en-GB"/>
        </w:rPr>
        <w:t>th</w:t>
      </w:r>
      <w:r w:rsidRPr="00BF260A">
        <w:rPr>
          <w:sz w:val="24"/>
          <w:lang w:val="en-GB"/>
        </w:rPr>
        <w:t xml:space="preserve"> December, which was attended by over 30 people last year.</w:t>
      </w:r>
    </w:p>
    <w:p w:rsidR="004E190D" w:rsidRPr="00BF260A" w:rsidRDefault="00BF260A">
      <w:pPr>
        <w:rPr>
          <w:sz w:val="24"/>
          <w:lang w:val="en-GB"/>
        </w:rPr>
      </w:pPr>
      <w:r w:rsidRPr="00BF260A">
        <w:rPr>
          <w:sz w:val="24"/>
          <w:lang w:val="en-GB"/>
        </w:rPr>
        <w:t>The region’s AGM and planning meeting for events in 2017 is in early February.</w:t>
      </w:r>
    </w:p>
    <w:p w:rsidR="004E190D" w:rsidRPr="00BF260A" w:rsidRDefault="004E190D">
      <w:pPr>
        <w:rPr>
          <w:sz w:val="24"/>
          <w:lang w:val="en-GB"/>
        </w:rPr>
      </w:pPr>
    </w:p>
    <w:p w:rsidR="00BF260A" w:rsidRDefault="00BF260A" w:rsidP="00BF260A">
      <w:pPr>
        <w:jc w:val="right"/>
        <w:rPr>
          <w:sz w:val="24"/>
          <w:lang w:val="en-GB"/>
        </w:rPr>
      </w:pPr>
    </w:p>
    <w:p w:rsidR="00BF260A" w:rsidRDefault="00BF260A" w:rsidP="00BF260A">
      <w:pPr>
        <w:jc w:val="right"/>
        <w:rPr>
          <w:sz w:val="24"/>
          <w:lang w:val="en-GB"/>
        </w:rPr>
      </w:pPr>
    </w:p>
    <w:p w:rsidR="004E190D" w:rsidRPr="00BF260A" w:rsidRDefault="00BF260A" w:rsidP="00BF260A">
      <w:pPr>
        <w:jc w:val="right"/>
        <w:rPr>
          <w:sz w:val="24"/>
          <w:lang w:val="en-GB"/>
        </w:rPr>
      </w:pPr>
      <w:r w:rsidRPr="00BF260A">
        <w:rPr>
          <w:sz w:val="24"/>
          <w:lang w:val="en-GB"/>
        </w:rPr>
        <w:t xml:space="preserve">Clare </w:t>
      </w:r>
      <w:proofErr w:type="spellStart"/>
      <w:r w:rsidRPr="00BF260A">
        <w:rPr>
          <w:sz w:val="24"/>
          <w:lang w:val="en-GB"/>
        </w:rPr>
        <w:t>Strang</w:t>
      </w:r>
      <w:proofErr w:type="spellEnd"/>
    </w:p>
    <w:sectPr w:rsidR="004E190D" w:rsidRPr="00BF260A" w:rsidSect="00BF260A">
      <w:pgSz w:w="11906" w:h="16838"/>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F1CF8"/>
    <w:rsid w:val="004E190D"/>
    <w:rsid w:val="00BF260A"/>
    <w:rsid w:val="1C9F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cp:lastModifiedBy>
  <cp:revision>2</cp:revision>
  <dcterms:created xsi:type="dcterms:W3CDTF">2016-10-26T10:15:00Z</dcterms:created>
  <dcterms:modified xsi:type="dcterms:W3CDTF">2016-11-08T16:01:00Z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